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DEEC48" w14:textId="3E220609" w:rsidR="007A1EDB" w:rsidRPr="009D09BC" w:rsidRDefault="009D09BC" w:rsidP="009D09BC">
      <w:pPr>
        <w:jc w:val="center"/>
        <w:rPr>
          <w:rFonts w:ascii="黑体" w:eastAsia="黑体" w:hAnsi="黑体"/>
          <w:sz w:val="32"/>
          <w:szCs w:val="32"/>
        </w:rPr>
      </w:pPr>
      <w:r w:rsidRPr="009D09BC">
        <w:rPr>
          <w:rFonts w:ascii="黑体" w:eastAsia="黑体" w:hAnsi="黑体" w:hint="eastAsia"/>
          <w:sz w:val="32"/>
          <w:szCs w:val="32"/>
        </w:rPr>
        <w:t>信阳市气象防灾减灾科普教育基地建设项目</w:t>
      </w:r>
      <w:r w:rsidRPr="009D09BC">
        <w:rPr>
          <w:rFonts w:ascii="黑体" w:eastAsia="黑体" w:hAnsi="黑体"/>
          <w:sz w:val="32"/>
          <w:szCs w:val="32"/>
        </w:rPr>
        <w:t>(气象公园室内部分)</w:t>
      </w:r>
      <w:r w:rsidRPr="009D09BC">
        <w:rPr>
          <w:rFonts w:ascii="黑体" w:eastAsia="黑体" w:hAnsi="黑体" w:hint="eastAsia"/>
          <w:sz w:val="32"/>
          <w:szCs w:val="32"/>
        </w:rPr>
        <w:t>一般债券资金</w:t>
      </w:r>
      <w:r w:rsidRPr="009D09BC">
        <w:rPr>
          <w:rFonts w:ascii="黑体" w:eastAsia="黑体" w:hAnsi="黑体"/>
          <w:sz w:val="32"/>
          <w:szCs w:val="32"/>
        </w:rPr>
        <w:t xml:space="preserve"> 管理使用信息公示</w:t>
      </w:r>
    </w:p>
    <w:p w14:paraId="01B8BDAB" w14:textId="2721EBC1" w:rsidR="009D09BC" w:rsidRP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 w:hint="eastAsia"/>
          <w:sz w:val="30"/>
          <w:szCs w:val="30"/>
        </w:rPr>
        <w:t>根据《河南省财政厅关于做好</w:t>
      </w:r>
      <w:r w:rsidRPr="009D09BC">
        <w:rPr>
          <w:rFonts w:ascii="仿宋" w:eastAsia="仿宋" w:hAnsi="仿宋"/>
          <w:sz w:val="30"/>
          <w:szCs w:val="30"/>
        </w:rPr>
        <w:t>2024年地方政府债券存续期信息公开工作的通知》（</w:t>
      </w:r>
      <w:proofErr w:type="gramStart"/>
      <w:r w:rsidRPr="009D09BC">
        <w:rPr>
          <w:rFonts w:ascii="仿宋" w:eastAsia="仿宋" w:hAnsi="仿宋"/>
          <w:sz w:val="30"/>
          <w:szCs w:val="30"/>
        </w:rPr>
        <w:t>豫财债管</w:t>
      </w:r>
      <w:proofErr w:type="gramEnd"/>
      <w:r w:rsidRPr="009D09BC">
        <w:rPr>
          <w:rFonts w:ascii="仿宋" w:eastAsia="仿宋" w:hAnsi="仿宋"/>
          <w:sz w:val="30"/>
          <w:szCs w:val="30"/>
        </w:rPr>
        <w:t>【2024】7号）文件要求，现将</w:t>
      </w:r>
      <w:r w:rsidR="00E60593" w:rsidRPr="00E60593">
        <w:rPr>
          <w:rFonts w:ascii="仿宋" w:eastAsia="仿宋" w:hAnsi="仿宋" w:hint="eastAsia"/>
          <w:sz w:val="30"/>
          <w:szCs w:val="30"/>
        </w:rPr>
        <w:t>信阳市气象防灾减灾科普教育基地</w:t>
      </w:r>
      <w:r w:rsidRPr="009D09BC">
        <w:rPr>
          <w:rFonts w:ascii="仿宋" w:eastAsia="仿宋" w:hAnsi="仿宋"/>
          <w:sz w:val="30"/>
          <w:szCs w:val="30"/>
        </w:rPr>
        <w:t>202</w:t>
      </w:r>
      <w:r w:rsidR="00E60593">
        <w:rPr>
          <w:rFonts w:ascii="仿宋" w:eastAsia="仿宋" w:hAnsi="仿宋" w:hint="eastAsia"/>
          <w:sz w:val="30"/>
          <w:szCs w:val="30"/>
        </w:rPr>
        <w:t>3</w:t>
      </w:r>
      <w:r w:rsidRPr="009D09BC">
        <w:rPr>
          <w:rFonts w:ascii="仿宋" w:eastAsia="仿宋" w:hAnsi="仿宋"/>
          <w:sz w:val="30"/>
          <w:szCs w:val="30"/>
        </w:rPr>
        <w:t>至202</w:t>
      </w:r>
      <w:r w:rsidR="00E60593">
        <w:rPr>
          <w:rFonts w:ascii="仿宋" w:eastAsia="仿宋" w:hAnsi="仿宋" w:hint="eastAsia"/>
          <w:sz w:val="30"/>
          <w:szCs w:val="30"/>
        </w:rPr>
        <w:t>4</w:t>
      </w:r>
      <w:r w:rsidRPr="009D09BC">
        <w:rPr>
          <w:rFonts w:ascii="仿宋" w:eastAsia="仿宋" w:hAnsi="仿宋"/>
          <w:sz w:val="30"/>
          <w:szCs w:val="30"/>
        </w:rPr>
        <w:t>年政府一般债券管理使用情况公示如下：</w:t>
      </w:r>
    </w:p>
    <w:p w14:paraId="67C978D5" w14:textId="1BDF54D9" w:rsidR="009D09BC" w:rsidRP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/>
          <w:sz w:val="30"/>
          <w:szCs w:val="30"/>
        </w:rPr>
        <w:t>一、项目安排及资金规模</w:t>
      </w:r>
    </w:p>
    <w:p w14:paraId="675A4598" w14:textId="5DE9B890" w:rsidR="009D09BC" w:rsidRPr="009D09BC" w:rsidRDefault="00E60593" w:rsidP="005B4A32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E60593">
        <w:rPr>
          <w:rFonts w:ascii="仿宋" w:eastAsia="仿宋" w:hAnsi="仿宋" w:hint="eastAsia"/>
          <w:sz w:val="30"/>
          <w:szCs w:val="30"/>
        </w:rPr>
        <w:t>信阳市气象防灾减灾科普教育基地建设项目</w:t>
      </w:r>
      <w:r w:rsidR="00E6085C">
        <w:rPr>
          <w:rFonts w:ascii="仿宋" w:eastAsia="仿宋" w:hAnsi="仿宋" w:hint="eastAsia"/>
          <w:sz w:val="30"/>
          <w:szCs w:val="30"/>
        </w:rPr>
        <w:t>（</w:t>
      </w:r>
      <w:r w:rsidRPr="00E60593">
        <w:rPr>
          <w:rFonts w:ascii="仿宋" w:eastAsia="仿宋" w:hAnsi="仿宋" w:hint="eastAsia"/>
          <w:sz w:val="30"/>
          <w:szCs w:val="30"/>
        </w:rPr>
        <w:t>气象公园室内部分</w:t>
      </w:r>
      <w:r w:rsidRPr="00E60593">
        <w:rPr>
          <w:rFonts w:ascii="仿宋" w:eastAsia="仿宋" w:hAnsi="仿宋"/>
          <w:sz w:val="30"/>
          <w:szCs w:val="30"/>
        </w:rPr>
        <w:t>)</w:t>
      </w:r>
      <w:r w:rsidR="009D09BC" w:rsidRPr="009D09BC">
        <w:rPr>
          <w:rFonts w:ascii="仿宋" w:eastAsia="仿宋" w:hAnsi="仿宋" w:hint="eastAsia"/>
          <w:sz w:val="30"/>
          <w:szCs w:val="30"/>
        </w:rPr>
        <w:t>位于</w:t>
      </w:r>
      <w:r w:rsidRPr="00E60593">
        <w:rPr>
          <w:rFonts w:ascii="仿宋" w:eastAsia="仿宋" w:hAnsi="仿宋" w:hint="eastAsia"/>
          <w:sz w:val="30"/>
          <w:szCs w:val="30"/>
        </w:rPr>
        <w:t>河南省信阳市羊山新区新二十八大街和龙飞山路交叉口东南角，位于信阳新一代天气雷达信息处理中心一楼和三楼。</w:t>
      </w:r>
      <w:r w:rsidR="005B4A32">
        <w:rPr>
          <w:rFonts w:ascii="仿宋" w:eastAsia="仿宋" w:hAnsi="仿宋" w:hint="eastAsia"/>
          <w:sz w:val="30"/>
          <w:szCs w:val="30"/>
        </w:rPr>
        <w:t>本项目</w:t>
      </w:r>
      <w:r w:rsidR="005B4A32" w:rsidRPr="00E60593">
        <w:rPr>
          <w:rFonts w:ascii="仿宋" w:eastAsia="仿宋" w:hAnsi="仿宋" w:hint="eastAsia"/>
          <w:sz w:val="30"/>
          <w:szCs w:val="30"/>
        </w:rPr>
        <w:t>共九大展区，展</w:t>
      </w:r>
      <w:proofErr w:type="gramStart"/>
      <w:r w:rsidR="005B4A32" w:rsidRPr="00E60593">
        <w:rPr>
          <w:rFonts w:ascii="仿宋" w:eastAsia="仿宋" w:hAnsi="仿宋" w:hint="eastAsia"/>
          <w:sz w:val="30"/>
          <w:szCs w:val="30"/>
        </w:rPr>
        <w:t>陈面积</w:t>
      </w:r>
      <w:proofErr w:type="gramEnd"/>
      <w:r w:rsidR="005B4A32" w:rsidRPr="00E60593">
        <w:rPr>
          <w:rFonts w:ascii="仿宋" w:eastAsia="仿宋" w:hAnsi="仿宋"/>
          <w:sz w:val="30"/>
          <w:szCs w:val="30"/>
        </w:rPr>
        <w:t>2113 m。分别为印象·山水茶城、探秘·气象万千、破译·天气现象、解码·气象观测、走进·大美信阳、体验·防灾减灾、赋能·绿色发展、互动·预报预警、气象·风云际会(报告厅)。</w:t>
      </w:r>
      <w:r w:rsidR="009D09BC" w:rsidRPr="009D09BC">
        <w:rPr>
          <w:rFonts w:ascii="仿宋" w:eastAsia="仿宋" w:hAnsi="仿宋"/>
          <w:sz w:val="30"/>
          <w:szCs w:val="30"/>
        </w:rPr>
        <w:t>项目总投资核定为</w:t>
      </w:r>
      <w:r w:rsidR="00120AB4">
        <w:rPr>
          <w:rFonts w:ascii="仿宋" w:eastAsia="仿宋" w:hAnsi="仿宋" w:hint="eastAsia"/>
          <w:sz w:val="30"/>
          <w:szCs w:val="30"/>
        </w:rPr>
        <w:t>2158.09</w:t>
      </w:r>
      <w:r w:rsidR="009D09BC" w:rsidRPr="009D09BC">
        <w:rPr>
          <w:rFonts w:ascii="仿宋" w:eastAsia="仿宋" w:hAnsi="仿宋"/>
          <w:sz w:val="30"/>
          <w:szCs w:val="30"/>
        </w:rPr>
        <w:t>万元，建设资金来源于政府一般债券，逐年列入市财政预算。</w:t>
      </w:r>
    </w:p>
    <w:p w14:paraId="0866E7BA" w14:textId="7FEF56BC" w:rsidR="009D09BC" w:rsidRP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/>
          <w:sz w:val="30"/>
          <w:szCs w:val="30"/>
        </w:rPr>
        <w:t>二、政府一般债券资金的管理和使用</w:t>
      </w:r>
    </w:p>
    <w:p w14:paraId="683C6C4E" w14:textId="5A8CD700" w:rsidR="009D09BC" w:rsidRP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/>
          <w:sz w:val="30"/>
          <w:szCs w:val="30"/>
        </w:rPr>
        <w:t>1、资金到位情况</w:t>
      </w:r>
    </w:p>
    <w:p w14:paraId="23A2C49A" w14:textId="47F9FDA0" w:rsidR="009D09BC" w:rsidRP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 w:hint="eastAsia"/>
          <w:sz w:val="30"/>
          <w:szCs w:val="30"/>
        </w:rPr>
        <w:t>截至</w:t>
      </w:r>
      <w:r w:rsidRPr="009D09BC">
        <w:rPr>
          <w:rFonts w:ascii="仿宋" w:eastAsia="仿宋" w:hAnsi="仿宋"/>
          <w:sz w:val="30"/>
          <w:szCs w:val="30"/>
        </w:rPr>
        <w:t>2024年</w:t>
      </w:r>
      <w:r w:rsidR="005B4A32">
        <w:rPr>
          <w:rFonts w:ascii="仿宋" w:eastAsia="仿宋" w:hAnsi="仿宋" w:hint="eastAsia"/>
          <w:sz w:val="30"/>
          <w:szCs w:val="30"/>
        </w:rPr>
        <w:t>4</w:t>
      </w:r>
      <w:r w:rsidRPr="009D09BC">
        <w:rPr>
          <w:rFonts w:ascii="仿宋" w:eastAsia="仿宋" w:hAnsi="仿宋"/>
          <w:sz w:val="30"/>
          <w:szCs w:val="30"/>
        </w:rPr>
        <w:t>月底，我单位共收到市级财政安排一般债券资金</w:t>
      </w:r>
      <w:r w:rsidR="00E60593">
        <w:rPr>
          <w:rFonts w:ascii="仿宋" w:eastAsia="仿宋" w:hAnsi="仿宋" w:hint="eastAsia"/>
          <w:sz w:val="30"/>
          <w:szCs w:val="30"/>
        </w:rPr>
        <w:t>1500</w:t>
      </w:r>
      <w:r w:rsidRPr="009D09BC">
        <w:rPr>
          <w:rFonts w:ascii="仿宋" w:eastAsia="仿宋" w:hAnsi="仿宋"/>
          <w:sz w:val="30"/>
          <w:szCs w:val="30"/>
        </w:rPr>
        <w:t>万元。</w:t>
      </w:r>
      <w:r w:rsidR="005B4A32">
        <w:rPr>
          <w:rFonts w:ascii="仿宋" w:eastAsia="仿宋" w:hAnsi="仿宋" w:hint="eastAsia"/>
          <w:sz w:val="30"/>
          <w:szCs w:val="30"/>
        </w:rPr>
        <w:t>其中，</w:t>
      </w:r>
      <w:r w:rsidRPr="009D09BC">
        <w:rPr>
          <w:rFonts w:ascii="仿宋" w:eastAsia="仿宋" w:hAnsi="仿宋"/>
          <w:sz w:val="30"/>
          <w:szCs w:val="30"/>
        </w:rPr>
        <w:t>202</w:t>
      </w:r>
      <w:r w:rsidR="00E60593">
        <w:rPr>
          <w:rFonts w:ascii="仿宋" w:eastAsia="仿宋" w:hAnsi="仿宋" w:hint="eastAsia"/>
          <w:sz w:val="30"/>
          <w:szCs w:val="30"/>
        </w:rPr>
        <w:t>3</w:t>
      </w:r>
      <w:r w:rsidRPr="009D09BC">
        <w:rPr>
          <w:rFonts w:ascii="仿宋" w:eastAsia="仿宋" w:hAnsi="仿宋"/>
          <w:sz w:val="30"/>
          <w:szCs w:val="30"/>
        </w:rPr>
        <w:t>年一般债券资金</w:t>
      </w:r>
      <w:r w:rsidR="005B4A32">
        <w:rPr>
          <w:rFonts w:ascii="仿宋" w:eastAsia="仿宋" w:hAnsi="仿宋" w:hint="eastAsia"/>
          <w:sz w:val="30"/>
          <w:szCs w:val="30"/>
        </w:rPr>
        <w:t>1500万</w:t>
      </w:r>
      <w:r w:rsidRPr="009D09BC">
        <w:rPr>
          <w:rFonts w:ascii="仿宋" w:eastAsia="仿宋" w:hAnsi="仿宋"/>
          <w:sz w:val="30"/>
          <w:szCs w:val="30"/>
        </w:rPr>
        <w:t>元，债券利率</w:t>
      </w:r>
      <w:r w:rsidR="00E60593">
        <w:rPr>
          <w:rFonts w:ascii="仿宋" w:eastAsia="仿宋" w:hAnsi="仿宋" w:hint="eastAsia"/>
          <w:sz w:val="30"/>
          <w:szCs w:val="30"/>
        </w:rPr>
        <w:t>2.3</w:t>
      </w:r>
      <w:r w:rsidRPr="009D09BC">
        <w:rPr>
          <w:rFonts w:ascii="仿宋" w:eastAsia="仿宋" w:hAnsi="仿宋"/>
          <w:sz w:val="30"/>
          <w:szCs w:val="30"/>
        </w:rPr>
        <w:t>%，</w:t>
      </w:r>
      <w:r w:rsidR="00E60593">
        <w:rPr>
          <w:rFonts w:ascii="仿宋" w:eastAsia="仿宋" w:hAnsi="仿宋" w:hint="eastAsia"/>
          <w:sz w:val="30"/>
          <w:szCs w:val="30"/>
        </w:rPr>
        <w:t>三</w:t>
      </w:r>
      <w:r w:rsidRPr="009D09BC">
        <w:rPr>
          <w:rFonts w:ascii="仿宋" w:eastAsia="仿宋" w:hAnsi="仿宋"/>
          <w:sz w:val="30"/>
          <w:szCs w:val="30"/>
        </w:rPr>
        <w:t>年期。</w:t>
      </w:r>
    </w:p>
    <w:p w14:paraId="29DB1C40" w14:textId="5304ACCB" w:rsidR="009D09BC" w:rsidRP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/>
          <w:sz w:val="30"/>
          <w:szCs w:val="30"/>
        </w:rPr>
        <w:t>2、资金使用情况</w:t>
      </w:r>
    </w:p>
    <w:p w14:paraId="49BE2388" w14:textId="3D852965" w:rsidR="009D09BC" w:rsidRP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/>
          <w:sz w:val="30"/>
          <w:szCs w:val="30"/>
        </w:rPr>
        <w:t>202</w:t>
      </w:r>
      <w:r w:rsidR="00E60593">
        <w:rPr>
          <w:rFonts w:ascii="仿宋" w:eastAsia="仿宋" w:hAnsi="仿宋" w:hint="eastAsia"/>
          <w:sz w:val="30"/>
          <w:szCs w:val="30"/>
        </w:rPr>
        <w:t>3</w:t>
      </w:r>
      <w:r w:rsidRPr="009D09BC">
        <w:rPr>
          <w:rFonts w:ascii="仿宋" w:eastAsia="仿宋" w:hAnsi="仿宋"/>
          <w:sz w:val="30"/>
          <w:szCs w:val="30"/>
        </w:rPr>
        <w:t>至202</w:t>
      </w:r>
      <w:r w:rsidR="00E60593">
        <w:rPr>
          <w:rFonts w:ascii="仿宋" w:eastAsia="仿宋" w:hAnsi="仿宋" w:hint="eastAsia"/>
          <w:sz w:val="30"/>
          <w:szCs w:val="30"/>
        </w:rPr>
        <w:t>4</w:t>
      </w:r>
      <w:r w:rsidRPr="009D09BC">
        <w:rPr>
          <w:rFonts w:ascii="仿宋" w:eastAsia="仿宋" w:hAnsi="仿宋"/>
          <w:sz w:val="30"/>
          <w:szCs w:val="30"/>
        </w:rPr>
        <w:t>年期间，建设项目共使用资金</w:t>
      </w:r>
      <w:r w:rsidR="00E60593">
        <w:rPr>
          <w:rFonts w:ascii="仿宋" w:eastAsia="仿宋" w:hAnsi="仿宋" w:hint="eastAsia"/>
          <w:sz w:val="30"/>
          <w:szCs w:val="30"/>
        </w:rPr>
        <w:t>1500万</w:t>
      </w:r>
      <w:r w:rsidRPr="009D09BC">
        <w:rPr>
          <w:rFonts w:ascii="仿宋" w:eastAsia="仿宋" w:hAnsi="仿宋"/>
          <w:sz w:val="30"/>
          <w:szCs w:val="30"/>
        </w:rPr>
        <w:t>元，</w:t>
      </w:r>
      <w:r w:rsidR="00E60593">
        <w:rPr>
          <w:rFonts w:ascii="仿宋" w:eastAsia="仿宋" w:hAnsi="仿宋" w:hint="eastAsia"/>
          <w:sz w:val="30"/>
          <w:szCs w:val="30"/>
        </w:rPr>
        <w:t>无</w:t>
      </w:r>
      <w:r w:rsidR="00E60593">
        <w:rPr>
          <w:rFonts w:ascii="仿宋" w:eastAsia="仿宋" w:hAnsi="仿宋" w:hint="eastAsia"/>
          <w:sz w:val="30"/>
          <w:szCs w:val="30"/>
        </w:rPr>
        <w:lastRenderedPageBreak/>
        <w:t>余额</w:t>
      </w:r>
      <w:r w:rsidRPr="009D09BC">
        <w:rPr>
          <w:rFonts w:ascii="仿宋" w:eastAsia="仿宋" w:hAnsi="仿宋"/>
          <w:sz w:val="30"/>
          <w:szCs w:val="30"/>
        </w:rPr>
        <w:t>。已使用资金中，202</w:t>
      </w:r>
      <w:r w:rsidR="00E60593">
        <w:rPr>
          <w:rFonts w:ascii="仿宋" w:eastAsia="仿宋" w:hAnsi="仿宋" w:hint="eastAsia"/>
          <w:sz w:val="30"/>
          <w:szCs w:val="30"/>
        </w:rPr>
        <w:t>3</w:t>
      </w:r>
      <w:r w:rsidRPr="009D09BC">
        <w:rPr>
          <w:rFonts w:ascii="仿宋" w:eastAsia="仿宋" w:hAnsi="仿宋"/>
          <w:sz w:val="30"/>
          <w:szCs w:val="30"/>
        </w:rPr>
        <w:t>年支出</w:t>
      </w:r>
      <w:r w:rsidR="00E60593">
        <w:rPr>
          <w:rFonts w:ascii="仿宋" w:eastAsia="仿宋" w:hAnsi="仿宋" w:hint="eastAsia"/>
          <w:sz w:val="30"/>
          <w:szCs w:val="30"/>
        </w:rPr>
        <w:t>10191048.06</w:t>
      </w:r>
      <w:r w:rsidRPr="009D09BC">
        <w:rPr>
          <w:rFonts w:ascii="仿宋" w:eastAsia="仿宋" w:hAnsi="仿宋"/>
          <w:sz w:val="30"/>
          <w:szCs w:val="30"/>
        </w:rPr>
        <w:t>元</w:t>
      </w:r>
      <w:r w:rsidR="00E6085C">
        <w:rPr>
          <w:rFonts w:ascii="仿宋" w:eastAsia="仿宋" w:hAnsi="仿宋" w:hint="eastAsia"/>
          <w:sz w:val="30"/>
          <w:szCs w:val="30"/>
        </w:rPr>
        <w:t>，</w:t>
      </w:r>
      <w:r w:rsidR="00E6085C" w:rsidRPr="00F700D8">
        <w:rPr>
          <w:rFonts w:ascii="仿宋" w:eastAsia="仿宋" w:hAnsi="仿宋"/>
          <w:sz w:val="30"/>
          <w:szCs w:val="30"/>
        </w:rPr>
        <w:t>主要用于</w:t>
      </w:r>
      <w:r w:rsidR="00E6085C" w:rsidRPr="00E60593">
        <w:rPr>
          <w:rFonts w:ascii="仿宋" w:eastAsia="仿宋" w:hAnsi="仿宋" w:hint="eastAsia"/>
          <w:sz w:val="30"/>
          <w:szCs w:val="30"/>
        </w:rPr>
        <w:t>防灾减灾科普教育基地建设项目</w:t>
      </w:r>
      <w:r w:rsidR="007F7938">
        <w:rPr>
          <w:rFonts w:ascii="仿宋" w:eastAsia="仿宋" w:hAnsi="仿宋" w:hint="eastAsia"/>
          <w:sz w:val="30"/>
          <w:szCs w:val="30"/>
        </w:rPr>
        <w:t>（</w:t>
      </w:r>
      <w:r w:rsidR="007F7938" w:rsidRPr="00E60593">
        <w:rPr>
          <w:rFonts w:ascii="仿宋" w:eastAsia="仿宋" w:hAnsi="仿宋" w:hint="eastAsia"/>
          <w:sz w:val="30"/>
          <w:szCs w:val="30"/>
        </w:rPr>
        <w:t>气象公园室内部分</w:t>
      </w:r>
      <w:r w:rsidR="007F7938" w:rsidRPr="00E60593">
        <w:rPr>
          <w:rFonts w:ascii="仿宋" w:eastAsia="仿宋" w:hAnsi="仿宋"/>
          <w:sz w:val="30"/>
          <w:szCs w:val="30"/>
        </w:rPr>
        <w:t>)</w:t>
      </w:r>
      <w:r w:rsidR="007F7938">
        <w:rPr>
          <w:rFonts w:ascii="仿宋" w:eastAsia="仿宋" w:hAnsi="仿宋" w:hint="eastAsia"/>
          <w:sz w:val="30"/>
          <w:szCs w:val="30"/>
        </w:rPr>
        <w:t>首笔</w:t>
      </w:r>
      <w:r w:rsidR="00C661D7">
        <w:rPr>
          <w:rFonts w:ascii="仿宋" w:eastAsia="仿宋" w:hAnsi="仿宋" w:hint="eastAsia"/>
          <w:sz w:val="30"/>
          <w:szCs w:val="30"/>
        </w:rPr>
        <w:t>和</w:t>
      </w:r>
      <w:r w:rsidR="007F7938">
        <w:rPr>
          <w:rFonts w:ascii="仿宋" w:eastAsia="仿宋" w:hAnsi="仿宋" w:hint="eastAsia"/>
          <w:sz w:val="30"/>
          <w:szCs w:val="30"/>
        </w:rPr>
        <w:t>第二</w:t>
      </w:r>
      <w:r w:rsidR="00C661D7">
        <w:rPr>
          <w:rFonts w:ascii="仿宋" w:eastAsia="仿宋" w:hAnsi="仿宋" w:hint="eastAsia"/>
          <w:sz w:val="30"/>
          <w:szCs w:val="30"/>
        </w:rPr>
        <w:t>笔</w:t>
      </w:r>
      <w:r w:rsidR="007F7938">
        <w:rPr>
          <w:rFonts w:ascii="仿宋" w:eastAsia="仿宋" w:hAnsi="仿宋" w:hint="eastAsia"/>
          <w:sz w:val="30"/>
          <w:szCs w:val="30"/>
        </w:rPr>
        <w:t>工程款</w:t>
      </w:r>
      <w:r w:rsidR="00E6085C" w:rsidRPr="00F700D8">
        <w:rPr>
          <w:rFonts w:ascii="仿宋" w:eastAsia="仿宋" w:hAnsi="仿宋"/>
          <w:sz w:val="30"/>
          <w:szCs w:val="30"/>
        </w:rPr>
        <w:t>及</w:t>
      </w:r>
      <w:r w:rsidR="002C3F65">
        <w:rPr>
          <w:rFonts w:ascii="仿宋" w:eastAsia="仿宋" w:hAnsi="仿宋" w:hint="eastAsia"/>
          <w:sz w:val="30"/>
          <w:szCs w:val="30"/>
        </w:rPr>
        <w:t>消防改造系统、新风系统、空调系统</w:t>
      </w:r>
      <w:r w:rsidR="00E6085C" w:rsidRPr="00F700D8">
        <w:rPr>
          <w:rFonts w:ascii="仿宋" w:eastAsia="仿宋" w:hAnsi="仿宋"/>
          <w:sz w:val="30"/>
          <w:szCs w:val="30"/>
        </w:rPr>
        <w:t>基础设备配套费等支出</w:t>
      </w:r>
      <w:r w:rsidRPr="009D09BC">
        <w:rPr>
          <w:rFonts w:ascii="仿宋" w:eastAsia="仿宋" w:hAnsi="仿宋"/>
          <w:sz w:val="30"/>
          <w:szCs w:val="30"/>
        </w:rPr>
        <w:t>；202</w:t>
      </w:r>
      <w:r w:rsidR="00E60593">
        <w:rPr>
          <w:rFonts w:ascii="仿宋" w:eastAsia="仿宋" w:hAnsi="仿宋" w:hint="eastAsia"/>
          <w:sz w:val="30"/>
          <w:szCs w:val="30"/>
        </w:rPr>
        <w:t>4</w:t>
      </w:r>
      <w:r w:rsidRPr="009D09BC">
        <w:rPr>
          <w:rFonts w:ascii="仿宋" w:eastAsia="仿宋" w:hAnsi="仿宋"/>
          <w:sz w:val="30"/>
          <w:szCs w:val="30"/>
        </w:rPr>
        <w:t>年支出</w:t>
      </w:r>
      <w:r w:rsidR="007F7938">
        <w:rPr>
          <w:rFonts w:ascii="仿宋" w:eastAsia="仿宋" w:hAnsi="仿宋" w:hint="eastAsia"/>
          <w:sz w:val="30"/>
          <w:szCs w:val="30"/>
        </w:rPr>
        <w:t>4808951.94</w:t>
      </w:r>
      <w:r w:rsidRPr="009D09BC">
        <w:rPr>
          <w:rFonts w:ascii="仿宋" w:eastAsia="仿宋" w:hAnsi="仿宋"/>
          <w:sz w:val="30"/>
          <w:szCs w:val="30"/>
        </w:rPr>
        <w:t>元</w:t>
      </w:r>
      <w:r w:rsidR="007F7938">
        <w:rPr>
          <w:rFonts w:ascii="仿宋" w:eastAsia="仿宋" w:hAnsi="仿宋" w:hint="eastAsia"/>
          <w:sz w:val="30"/>
          <w:szCs w:val="30"/>
        </w:rPr>
        <w:t>，</w:t>
      </w:r>
      <w:r w:rsidR="007F7938" w:rsidRPr="00F700D8">
        <w:rPr>
          <w:rFonts w:ascii="仿宋" w:eastAsia="仿宋" w:hAnsi="仿宋"/>
          <w:sz w:val="30"/>
          <w:szCs w:val="30"/>
        </w:rPr>
        <w:t>主要用于</w:t>
      </w:r>
      <w:r w:rsidR="007F7938" w:rsidRPr="00E60593">
        <w:rPr>
          <w:rFonts w:ascii="仿宋" w:eastAsia="仿宋" w:hAnsi="仿宋" w:hint="eastAsia"/>
          <w:sz w:val="30"/>
          <w:szCs w:val="30"/>
        </w:rPr>
        <w:t>防灾减灾科普教育基地建设项目</w:t>
      </w:r>
      <w:r w:rsidR="007F7938">
        <w:rPr>
          <w:rFonts w:ascii="仿宋" w:eastAsia="仿宋" w:hAnsi="仿宋" w:hint="eastAsia"/>
          <w:sz w:val="30"/>
          <w:szCs w:val="30"/>
        </w:rPr>
        <w:t>（</w:t>
      </w:r>
      <w:r w:rsidR="007F7938" w:rsidRPr="00E60593">
        <w:rPr>
          <w:rFonts w:ascii="仿宋" w:eastAsia="仿宋" w:hAnsi="仿宋" w:hint="eastAsia"/>
          <w:sz w:val="30"/>
          <w:szCs w:val="30"/>
        </w:rPr>
        <w:t>气象公园室内部分</w:t>
      </w:r>
      <w:r w:rsidR="007F7938" w:rsidRPr="00E60593">
        <w:rPr>
          <w:rFonts w:ascii="仿宋" w:eastAsia="仿宋" w:hAnsi="仿宋"/>
          <w:sz w:val="30"/>
          <w:szCs w:val="30"/>
        </w:rPr>
        <w:t>)</w:t>
      </w:r>
      <w:r w:rsidR="007F7938">
        <w:rPr>
          <w:rFonts w:ascii="仿宋" w:eastAsia="仿宋" w:hAnsi="仿宋" w:hint="eastAsia"/>
          <w:sz w:val="30"/>
          <w:szCs w:val="30"/>
        </w:rPr>
        <w:t>第三</w:t>
      </w:r>
      <w:r w:rsidR="00C661D7">
        <w:rPr>
          <w:rFonts w:ascii="仿宋" w:eastAsia="仿宋" w:hAnsi="仿宋" w:hint="eastAsia"/>
          <w:sz w:val="30"/>
          <w:szCs w:val="30"/>
        </w:rPr>
        <w:t>笔</w:t>
      </w:r>
      <w:r w:rsidR="007F7938" w:rsidRPr="00F700D8">
        <w:rPr>
          <w:rFonts w:ascii="仿宋" w:eastAsia="仿宋" w:hAnsi="仿宋"/>
          <w:sz w:val="30"/>
          <w:szCs w:val="30"/>
        </w:rPr>
        <w:t>、</w:t>
      </w:r>
      <w:r w:rsidR="007F7938">
        <w:rPr>
          <w:rFonts w:ascii="仿宋" w:eastAsia="仿宋" w:hAnsi="仿宋" w:hint="eastAsia"/>
          <w:sz w:val="30"/>
          <w:szCs w:val="30"/>
        </w:rPr>
        <w:t>第四</w:t>
      </w:r>
      <w:r w:rsidR="00C661D7">
        <w:rPr>
          <w:rFonts w:ascii="仿宋" w:eastAsia="仿宋" w:hAnsi="仿宋" w:hint="eastAsia"/>
          <w:sz w:val="30"/>
          <w:szCs w:val="30"/>
        </w:rPr>
        <w:t>笔</w:t>
      </w:r>
      <w:r w:rsidR="007F7938">
        <w:rPr>
          <w:rFonts w:ascii="仿宋" w:eastAsia="仿宋" w:hAnsi="仿宋" w:hint="eastAsia"/>
          <w:sz w:val="30"/>
          <w:szCs w:val="30"/>
        </w:rPr>
        <w:t>和第五</w:t>
      </w:r>
      <w:r w:rsidR="00C661D7">
        <w:rPr>
          <w:rFonts w:ascii="仿宋" w:eastAsia="仿宋" w:hAnsi="仿宋" w:hint="eastAsia"/>
          <w:sz w:val="30"/>
          <w:szCs w:val="30"/>
        </w:rPr>
        <w:t>笔</w:t>
      </w:r>
      <w:r w:rsidR="007F7938">
        <w:rPr>
          <w:rFonts w:ascii="仿宋" w:eastAsia="仿宋" w:hAnsi="仿宋" w:hint="eastAsia"/>
          <w:sz w:val="30"/>
          <w:szCs w:val="30"/>
        </w:rPr>
        <w:t>工程款</w:t>
      </w:r>
      <w:r w:rsidR="002C3F65">
        <w:rPr>
          <w:rFonts w:ascii="仿宋" w:eastAsia="仿宋" w:hAnsi="仿宋" w:hint="eastAsia"/>
          <w:sz w:val="30"/>
          <w:szCs w:val="30"/>
        </w:rPr>
        <w:t>及</w:t>
      </w:r>
      <w:r w:rsidR="00D34EA0">
        <w:rPr>
          <w:rFonts w:ascii="仿宋" w:eastAsia="仿宋" w:hAnsi="仿宋" w:hint="eastAsia"/>
          <w:sz w:val="30"/>
          <w:szCs w:val="30"/>
        </w:rPr>
        <w:t>展台、软件及影片基础设备配套费等支出</w:t>
      </w:r>
      <w:r w:rsidRPr="009D09BC">
        <w:rPr>
          <w:rFonts w:ascii="仿宋" w:eastAsia="仿宋" w:hAnsi="仿宋"/>
          <w:sz w:val="30"/>
          <w:szCs w:val="30"/>
        </w:rPr>
        <w:t>。</w:t>
      </w:r>
    </w:p>
    <w:p w14:paraId="4633C1C5" w14:textId="56268DB4" w:rsidR="009D09BC" w:rsidRP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/>
          <w:sz w:val="30"/>
          <w:szCs w:val="30"/>
        </w:rPr>
        <w:t>三、政府一般债券资金对应项目建设进度</w:t>
      </w:r>
    </w:p>
    <w:p w14:paraId="1475CD94" w14:textId="63AAFBEA" w:rsidR="009D09BC" w:rsidRPr="009D09BC" w:rsidRDefault="00E60593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 w:hint="eastAsia"/>
          <w:sz w:val="30"/>
          <w:szCs w:val="30"/>
        </w:rPr>
        <w:t>截至目前，已完成</w:t>
      </w:r>
      <w:r w:rsidRPr="00E60593">
        <w:rPr>
          <w:rFonts w:ascii="仿宋" w:eastAsia="仿宋" w:hAnsi="仿宋" w:hint="eastAsia"/>
          <w:sz w:val="30"/>
          <w:szCs w:val="30"/>
        </w:rPr>
        <w:t>包括装饰安装工程、图文展陈、定制造型、多媒体展项工程、中央控制系统、暖通工程</w:t>
      </w:r>
      <w:r w:rsidR="00BC00D2">
        <w:rPr>
          <w:rFonts w:ascii="仿宋" w:eastAsia="仿宋" w:hAnsi="仿宋" w:hint="eastAsia"/>
          <w:sz w:val="30"/>
          <w:szCs w:val="30"/>
        </w:rPr>
        <w:t>、</w:t>
      </w:r>
      <w:r w:rsidRPr="00E60593">
        <w:rPr>
          <w:rFonts w:ascii="仿宋" w:eastAsia="仿宋" w:hAnsi="仿宋" w:hint="eastAsia"/>
          <w:sz w:val="30"/>
          <w:szCs w:val="30"/>
        </w:rPr>
        <w:t>消防工程等工程</w:t>
      </w:r>
      <w:r w:rsidR="00BC00D2">
        <w:rPr>
          <w:rFonts w:ascii="仿宋" w:eastAsia="仿宋" w:hAnsi="仿宋" w:hint="eastAsia"/>
          <w:sz w:val="30"/>
          <w:szCs w:val="30"/>
        </w:rPr>
        <w:t>。项目</w:t>
      </w:r>
      <w:r w:rsidR="005B4A32" w:rsidRPr="00E60593">
        <w:rPr>
          <w:rFonts w:ascii="仿宋" w:eastAsia="仿宋" w:hAnsi="仿宋" w:hint="eastAsia"/>
          <w:sz w:val="30"/>
          <w:szCs w:val="30"/>
        </w:rPr>
        <w:t>九大展区</w:t>
      </w:r>
      <w:r w:rsidR="00BC00D2">
        <w:rPr>
          <w:rFonts w:ascii="仿宋" w:eastAsia="仿宋" w:hAnsi="仿宋" w:hint="eastAsia"/>
          <w:sz w:val="30"/>
          <w:szCs w:val="30"/>
        </w:rPr>
        <w:t>基本完成建设，可以投入使用。</w:t>
      </w:r>
    </w:p>
    <w:p w14:paraId="23F2A0AD" w14:textId="313CAE16" w:rsidR="009D09BC" w:rsidRP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D09BC">
        <w:rPr>
          <w:rFonts w:ascii="仿宋" w:eastAsia="仿宋" w:hAnsi="仿宋"/>
          <w:sz w:val="30"/>
          <w:szCs w:val="30"/>
        </w:rPr>
        <w:t>四、项目收益及实现情况</w:t>
      </w:r>
    </w:p>
    <w:p w14:paraId="1AF0D88B" w14:textId="756E7AA8" w:rsidR="009D09BC" w:rsidRDefault="005B4A32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</w:t>
      </w:r>
      <w:r w:rsidRPr="005B4A32">
        <w:rPr>
          <w:rFonts w:ascii="仿宋" w:eastAsia="仿宋" w:hAnsi="仿宋" w:hint="eastAsia"/>
          <w:sz w:val="30"/>
          <w:szCs w:val="30"/>
        </w:rPr>
        <w:t>项目是为贯彻落实《气象高质量发展纲要</w:t>
      </w:r>
      <w:r w:rsidRPr="005B4A32">
        <w:rPr>
          <w:rFonts w:ascii="仿宋" w:eastAsia="仿宋" w:hAnsi="仿宋"/>
          <w:sz w:val="30"/>
          <w:szCs w:val="30"/>
        </w:rPr>
        <w:t>(2022-2035年)》(国发〔2022〕11号)和《河南省气象防灾减灾能力提升方案》</w:t>
      </w:r>
      <w:r w:rsidRPr="005B4A32">
        <w:rPr>
          <w:rFonts w:ascii="仿宋" w:eastAsia="仿宋" w:hAnsi="仿宋" w:hint="eastAsia"/>
          <w:sz w:val="30"/>
          <w:szCs w:val="30"/>
        </w:rPr>
        <w:t>精神，广泛开展防灾减灾救灾宣传教育，提升全社会气象防灾减灾避险意识和安全意识。</w:t>
      </w:r>
      <w:r w:rsidR="00C661D7" w:rsidRPr="00E60593">
        <w:rPr>
          <w:rFonts w:ascii="仿宋" w:eastAsia="仿宋" w:hAnsi="仿宋"/>
          <w:sz w:val="30"/>
          <w:szCs w:val="30"/>
        </w:rPr>
        <w:t>展馆</w:t>
      </w:r>
      <w:r w:rsidR="00C661D7">
        <w:rPr>
          <w:rFonts w:ascii="仿宋" w:eastAsia="仿宋" w:hAnsi="仿宋" w:hint="eastAsia"/>
          <w:sz w:val="30"/>
          <w:szCs w:val="30"/>
        </w:rPr>
        <w:t>建成将</w:t>
      </w:r>
      <w:r w:rsidR="00C661D7" w:rsidRPr="00E60593">
        <w:rPr>
          <w:rFonts w:ascii="仿宋" w:eastAsia="仿宋" w:hAnsi="仿宋"/>
          <w:sz w:val="30"/>
          <w:szCs w:val="30"/>
        </w:rPr>
        <w:t>运用先进的虚拟VR、全息呈像、CG 数字技术等现代化展</w:t>
      </w:r>
      <w:proofErr w:type="gramStart"/>
      <w:r w:rsidR="00C661D7" w:rsidRPr="00E60593">
        <w:rPr>
          <w:rFonts w:ascii="仿宋" w:eastAsia="仿宋" w:hAnsi="仿宋"/>
          <w:sz w:val="30"/>
          <w:szCs w:val="30"/>
        </w:rPr>
        <w:t>陈手段</w:t>
      </w:r>
      <w:proofErr w:type="gramEnd"/>
      <w:r w:rsidR="00C661D7" w:rsidRPr="00E60593">
        <w:rPr>
          <w:rFonts w:ascii="仿宋" w:eastAsia="仿宋" w:hAnsi="仿宋"/>
          <w:sz w:val="30"/>
          <w:szCs w:val="30"/>
        </w:rPr>
        <w:t>,实现气象科普教育“感知、智慧、融合、互联”</w:t>
      </w:r>
      <w:r w:rsidR="00C661D7">
        <w:rPr>
          <w:rFonts w:ascii="仿宋" w:eastAsia="仿宋" w:hAnsi="仿宋" w:hint="eastAsia"/>
          <w:sz w:val="30"/>
          <w:szCs w:val="30"/>
        </w:rPr>
        <w:t>。</w:t>
      </w:r>
      <w:r w:rsidR="009D09BC" w:rsidRPr="009D09BC">
        <w:rPr>
          <w:rFonts w:ascii="仿宋" w:eastAsia="仿宋" w:hAnsi="仿宋" w:hint="eastAsia"/>
          <w:sz w:val="30"/>
          <w:szCs w:val="30"/>
        </w:rPr>
        <w:t>建设项目符合中央预算内投资重点投资方向和相关要求。</w:t>
      </w:r>
    </w:p>
    <w:p w14:paraId="132E6CF1" w14:textId="77777777" w:rsidR="009D09BC" w:rsidRDefault="009D09BC" w:rsidP="009D09BC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26B637EB" w14:textId="13C15B55" w:rsidR="009D09BC" w:rsidRPr="009D09BC" w:rsidRDefault="009D09BC" w:rsidP="009D09BC">
      <w:pPr>
        <w:ind w:firstLineChars="200" w:firstLine="600"/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2024年6月5日</w:t>
      </w:r>
    </w:p>
    <w:sectPr w:rsidR="009D09BC" w:rsidRPr="009D09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7E1C93" w14:textId="77777777" w:rsidR="00807328" w:rsidRDefault="00807328" w:rsidP="00E6085C">
      <w:r>
        <w:separator/>
      </w:r>
    </w:p>
  </w:endnote>
  <w:endnote w:type="continuationSeparator" w:id="0">
    <w:p w14:paraId="41F0DA8E" w14:textId="77777777" w:rsidR="00807328" w:rsidRDefault="00807328" w:rsidP="00E60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87EBB5" w14:textId="77777777" w:rsidR="00807328" w:rsidRDefault="00807328" w:rsidP="00E6085C">
      <w:r>
        <w:separator/>
      </w:r>
    </w:p>
  </w:footnote>
  <w:footnote w:type="continuationSeparator" w:id="0">
    <w:p w14:paraId="439F75E1" w14:textId="77777777" w:rsidR="00807328" w:rsidRDefault="00807328" w:rsidP="00E608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9BC"/>
    <w:rsid w:val="00120AB4"/>
    <w:rsid w:val="00132DB3"/>
    <w:rsid w:val="002C3F65"/>
    <w:rsid w:val="0056689C"/>
    <w:rsid w:val="005B4A32"/>
    <w:rsid w:val="006155AC"/>
    <w:rsid w:val="007A1EDB"/>
    <w:rsid w:val="007F7938"/>
    <w:rsid w:val="00807328"/>
    <w:rsid w:val="00810A53"/>
    <w:rsid w:val="009D09BC"/>
    <w:rsid w:val="00AA5E58"/>
    <w:rsid w:val="00BC00D2"/>
    <w:rsid w:val="00C661D7"/>
    <w:rsid w:val="00D34EA0"/>
    <w:rsid w:val="00E60593"/>
    <w:rsid w:val="00E6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1237E"/>
  <w15:chartTrackingRefBased/>
  <w15:docId w15:val="{8373A36A-3909-4ED5-B96A-F8E0E3A7E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D09B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9D09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E608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6085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60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608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63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 黄</dc:creator>
  <cp:keywords/>
  <dc:description/>
  <cp:lastModifiedBy>RF 黄</cp:lastModifiedBy>
  <cp:revision>3</cp:revision>
  <dcterms:created xsi:type="dcterms:W3CDTF">2024-06-05T02:13:00Z</dcterms:created>
  <dcterms:modified xsi:type="dcterms:W3CDTF">2024-06-05T03:49:00Z</dcterms:modified>
</cp:coreProperties>
</file>